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2AC0" w14:textId="77777777" w:rsidR="00E36AFF" w:rsidRPr="00E36AFF" w:rsidRDefault="00E36AFF" w:rsidP="00E36AFF">
      <w:r>
        <w:rPr>
          <w:rFonts w:hint="eastAsia"/>
        </w:rPr>
        <w:t>專書</w:t>
      </w:r>
      <w:r>
        <w:rPr>
          <w:rFonts w:hint="eastAsia"/>
        </w:rPr>
        <w:t>/</w:t>
      </w:r>
      <w:r>
        <w:rPr>
          <w:rFonts w:hint="eastAsia"/>
        </w:rPr>
        <w:t>專書章節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313"/>
        <w:gridCol w:w="4463"/>
      </w:tblGrid>
      <w:tr w:rsidR="00A41594" w:rsidRPr="00807729" w14:paraId="6B03E25A" w14:textId="77777777" w:rsidTr="00807729">
        <w:trPr>
          <w:trHeight w:val="817"/>
        </w:trPr>
        <w:tc>
          <w:tcPr>
            <w:tcW w:w="17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C963" w14:textId="77777777" w:rsidR="00A41594" w:rsidRPr="00807729" w:rsidRDefault="00A41594" w:rsidP="003B31F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07729">
              <w:rPr>
                <w:rFonts w:ascii="Times New Roman" w:eastAsia="新細明體" w:hAnsi="Times New Roman" w:cs="Times New Roman"/>
                <w:kern w:val="0"/>
                <w:szCs w:val="24"/>
              </w:rPr>
              <w:t>年度</w:t>
            </w:r>
          </w:p>
        </w:tc>
        <w:tc>
          <w:tcPr>
            <w:tcW w:w="6776" w:type="dxa"/>
            <w:gridSpan w:val="2"/>
            <w:tcBorders>
              <w:top w:val="single" w:sz="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B94D" w14:textId="77777777" w:rsidR="00A41594" w:rsidRPr="00807729" w:rsidRDefault="00A41594" w:rsidP="00A4159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07729">
              <w:rPr>
                <w:rFonts w:ascii="Times New Roman" w:eastAsia="新細明體" w:hAnsi="Times New Roman" w:cs="Times New Roman"/>
                <w:kern w:val="0"/>
                <w:szCs w:val="24"/>
              </w:rPr>
              <w:t>書名</w:t>
            </w:r>
          </w:p>
          <w:p w14:paraId="2451A3C1" w14:textId="77777777" w:rsidR="00A41594" w:rsidRPr="00807729" w:rsidRDefault="00A41594" w:rsidP="00A4159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0772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                                                          </w:t>
            </w:r>
          </w:p>
        </w:tc>
      </w:tr>
      <w:tr w:rsidR="00E36AFF" w:rsidRPr="00807729" w14:paraId="4F17BFCC" w14:textId="77777777" w:rsidTr="00807729">
        <w:tc>
          <w:tcPr>
            <w:tcW w:w="1746" w:type="dxa"/>
            <w:tcBorders>
              <w:top w:val="nil"/>
              <w:left w:val="single" w:sz="8" w:space="0" w:color="F4B083"/>
              <w:bottom w:val="nil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7C3A" w14:textId="77777777" w:rsidR="00E36AFF" w:rsidRPr="00807729" w:rsidRDefault="00E36AFF" w:rsidP="003B31F6">
            <w:pPr>
              <w:widowControl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D7557" w14:textId="77777777" w:rsidR="00E36AFF" w:rsidRPr="00807729" w:rsidRDefault="00E36AFF" w:rsidP="00A41594">
            <w:pPr>
              <w:widowControl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7441" w14:textId="77777777" w:rsidR="00E36AFF" w:rsidRPr="00807729" w:rsidRDefault="00E36AFF" w:rsidP="00A41594">
            <w:pPr>
              <w:widowControl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A41594" w:rsidRPr="00807729" w14:paraId="1BFCB0A1" w14:textId="77777777" w:rsidTr="00807729">
        <w:tc>
          <w:tcPr>
            <w:tcW w:w="1746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DB4F" w14:textId="129978B0" w:rsidR="00A41594" w:rsidRPr="00807729" w:rsidRDefault="00807729" w:rsidP="003B31F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07729">
              <w:rPr>
                <w:rFonts w:ascii="Times New Roman" w:eastAsia="新細明體" w:hAnsi="Times New Roman" w:cs="Times New Roman"/>
                <w:kern w:val="0"/>
                <w:szCs w:val="24"/>
              </w:rPr>
              <w:t>2011</w:t>
            </w:r>
          </w:p>
        </w:tc>
        <w:tc>
          <w:tcPr>
            <w:tcW w:w="6776" w:type="dxa"/>
            <w:gridSpan w:val="2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5C9D" w14:textId="224ECBA2" w:rsidR="00A41594" w:rsidRPr="00807729" w:rsidRDefault="00807729" w:rsidP="00A4159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07729">
              <w:rPr>
                <w:rFonts w:ascii="Times New Roman" w:eastAsia="新細明體" w:hAnsi="Times New Roman" w:cs="Times New Roman"/>
                <w:kern w:val="0"/>
                <w:szCs w:val="24"/>
              </w:rPr>
              <w:t>Restorative Nature: An Overview of the Positive Influences of Natural Landscapes on Humans</w:t>
            </w:r>
          </w:p>
        </w:tc>
      </w:tr>
      <w:tr w:rsidR="00A41594" w:rsidRPr="00807729" w14:paraId="636A1F88" w14:textId="77777777" w:rsidTr="00807729">
        <w:tc>
          <w:tcPr>
            <w:tcW w:w="1746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CFCD" w14:textId="35B5248C" w:rsidR="00A41594" w:rsidRPr="00807729" w:rsidRDefault="00807729" w:rsidP="003B31F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07729">
              <w:rPr>
                <w:rFonts w:ascii="Times New Roman" w:eastAsia="新細明體" w:hAnsi="Times New Roman" w:cs="Times New Roman"/>
                <w:kern w:val="0"/>
                <w:szCs w:val="24"/>
              </w:rPr>
              <w:t>1998</w:t>
            </w:r>
          </w:p>
        </w:tc>
        <w:tc>
          <w:tcPr>
            <w:tcW w:w="6776" w:type="dxa"/>
            <w:gridSpan w:val="2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D7F8" w14:textId="6EF27CEF" w:rsidR="00A41594" w:rsidRPr="00807729" w:rsidRDefault="00807729" w:rsidP="00A4159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0772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都市森林理論與應用</w:t>
            </w:r>
          </w:p>
        </w:tc>
      </w:tr>
      <w:tr w:rsidR="00A41594" w:rsidRPr="00807729" w14:paraId="7CCA0FF6" w14:textId="77777777" w:rsidTr="00807729">
        <w:tc>
          <w:tcPr>
            <w:tcW w:w="1746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8775" w14:textId="3116F882" w:rsidR="00A41594" w:rsidRPr="00807729" w:rsidRDefault="00807729" w:rsidP="003B31F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07729">
              <w:rPr>
                <w:rFonts w:ascii="Times New Roman" w:eastAsia="新細明體" w:hAnsi="Times New Roman" w:cs="Times New Roman"/>
                <w:kern w:val="0"/>
                <w:szCs w:val="24"/>
              </w:rPr>
              <w:t>1995/2002</w:t>
            </w:r>
          </w:p>
        </w:tc>
        <w:tc>
          <w:tcPr>
            <w:tcW w:w="6776" w:type="dxa"/>
            <w:gridSpan w:val="2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98A6" w14:textId="77465149" w:rsidR="00A41594" w:rsidRPr="00807729" w:rsidRDefault="00807729" w:rsidP="00A4159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0772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景觀風水理論基礎</w:t>
            </w:r>
          </w:p>
        </w:tc>
      </w:tr>
    </w:tbl>
    <w:p w14:paraId="64352744" w14:textId="77777777" w:rsidR="00E36AFF" w:rsidRDefault="00E36AFF"/>
    <w:sectPr w:rsidR="00E36A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AFF"/>
    <w:rsid w:val="001F4128"/>
    <w:rsid w:val="00807729"/>
    <w:rsid w:val="00977D65"/>
    <w:rsid w:val="00A41594"/>
    <w:rsid w:val="00B62E13"/>
    <w:rsid w:val="00E3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7AA7"/>
  <w15:docId w15:val="{5FB621BB-308E-4ABF-8F78-39A78907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2025-04-29T03:44:00Z</dcterms:created>
  <dcterms:modified xsi:type="dcterms:W3CDTF">2025-05-05T01:26:00Z</dcterms:modified>
</cp:coreProperties>
</file>